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Уважаемые родители!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Советы родителям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 Изменения могут быть следующими: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Подросток поздно ложится спать, поздно встает утром с постели;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Проводит больше времени вне дома;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Проявляет чрезмерную говорливость, повышенную активность;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Проявляет вялость, заторможенность, апатию;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Говорит несвязно, заговаривается;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Движения неуклюжие, порывистые;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 xml:space="preserve">Стал </w:t>
      </w:r>
      <w:proofErr w:type="gramStart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более скрытен</w:t>
      </w:r>
      <w:proofErr w:type="gramEnd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Часто агрессивен;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Потерял интерес к учебе, прежним занятиям и друзьям;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Увеличил денежные расходы или стал вытаскивать деньги или ценные вещи из дома;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Совершает правонарушения;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Завел новых подозрительных друзей или старые друзья стали немного странными;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Наблюдаются изменения размеров зрачков: их увеличение или сужение независимо от освещения;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Появление в доме пузырьков, бутылочек, бумажных трубок, закопченных ложечек, капсул.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Наличие шприцов, сушеной травы, непонятных таблеток, порошков, маленьких картинок, напоминающих марки.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105506" w:rsidRPr="00105506" w:rsidRDefault="00105506" w:rsidP="001055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 xml:space="preserve">Несколько правил, позволяющих предотвратить потребление </w:t>
      </w:r>
      <w:proofErr w:type="spellStart"/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психоактивных</w:t>
      </w:r>
      <w:proofErr w:type="spellEnd"/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 xml:space="preserve"> веществ вашим ребенком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 1. Общайтесь друг с другом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Помните об этом, старайтесь быть инициатором откровенного, открытого общения со своим ребенком.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 2. Выслушивайте друг друга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lastRenderedPageBreak/>
        <w:t> 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• быть внимательным к ребенку;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• выслушивать его точку зрения;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• уделять внимание взглядам и чувствам ребенка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 3. Ставьте себя на его место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 4. Проводите время вместе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 5. Дружите с его друзьями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 xml:space="preserve"> Очень часто ребенок впервые пробует </w:t>
      </w:r>
      <w:proofErr w:type="spellStart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психоактивные</w:t>
      </w:r>
      <w:proofErr w:type="spellEnd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 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к</w:t>
      </w:r>
      <w:proofErr w:type="gramEnd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 xml:space="preserve"> </w:t>
      </w:r>
      <w:proofErr w:type="gramStart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разного</w:t>
      </w:r>
      <w:proofErr w:type="gramEnd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 xml:space="preserve"> рода экспериментам. Дети пробуют курить, пить. У многих в будущем это может стать привычкой.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 6. Помните, что ваш ребенок уникален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b/>
          <w:bCs/>
          <w:color w:val="5D5D5D"/>
          <w:sz w:val="20"/>
          <w:lang w:eastAsia="ru-RU"/>
        </w:rPr>
        <w:t> 7. Подавайте пример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 xml:space="preserve"> 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 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психоактивных</w:t>
      </w:r>
      <w:proofErr w:type="spellEnd"/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 xml:space="preserve"> веществ открывает дверь детям и для "запрещенных".</w:t>
      </w:r>
    </w:p>
    <w:p w:rsidR="00105506" w:rsidRPr="00105506" w:rsidRDefault="00105506" w:rsidP="001055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105506">
        <w:rPr>
          <w:rFonts w:ascii="Arial" w:eastAsia="Times New Roman" w:hAnsi="Arial" w:cs="Arial"/>
          <w:color w:val="5D5D5D"/>
          <w:sz w:val="20"/>
          <w:szCs w:val="20"/>
          <w:lang w:eastAsia="ru-RU"/>
        </w:rPr>
        <w:t> Покажите ребенку, что вы его любите и заботитесь о нем. Предложите ему свою помощь, она нужна ему всегда!</w:t>
      </w:r>
    </w:p>
    <w:p w:rsidR="004526A2" w:rsidRDefault="004526A2" w:rsidP="00105506">
      <w:pPr>
        <w:shd w:val="clear" w:color="auto" w:fill="FFFFFF" w:themeFill="background1"/>
      </w:pPr>
    </w:p>
    <w:sectPr w:rsidR="004526A2" w:rsidSect="0045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6CDC"/>
    <w:multiLevelType w:val="multilevel"/>
    <w:tmpl w:val="36A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506"/>
    <w:rsid w:val="00105506"/>
    <w:rsid w:val="00217A8A"/>
    <w:rsid w:val="0045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векс</dc:creator>
  <cp:lastModifiedBy>векс</cp:lastModifiedBy>
  <cp:revision>2</cp:revision>
  <dcterms:created xsi:type="dcterms:W3CDTF">2020-03-16T18:17:00Z</dcterms:created>
  <dcterms:modified xsi:type="dcterms:W3CDTF">2020-03-16T18:17:00Z</dcterms:modified>
</cp:coreProperties>
</file>